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58" w:rsidRPr="00DF256B" w:rsidRDefault="00DF256B" w:rsidP="00DF256B">
      <w:pPr>
        <w:jc w:val="center"/>
        <w:rPr>
          <w:sz w:val="36"/>
          <w:u w:val="single"/>
        </w:rPr>
      </w:pPr>
      <w:r w:rsidRPr="00DF256B">
        <w:rPr>
          <w:sz w:val="36"/>
          <w:u w:val="single"/>
        </w:rPr>
        <w:t xml:space="preserve">Why do Transnational’s </w:t>
      </w:r>
      <w:proofErr w:type="gramStart"/>
      <w:r w:rsidRPr="00DF256B">
        <w:rPr>
          <w:sz w:val="36"/>
          <w:u w:val="single"/>
        </w:rPr>
        <w:t>Relocate</w:t>
      </w:r>
      <w:proofErr w:type="gramEnd"/>
      <w:r w:rsidRPr="00DF256B">
        <w:rPr>
          <w:sz w:val="36"/>
          <w:u w:val="single"/>
        </w:rPr>
        <w:t xml:space="preserve"> Industrial processes</w:t>
      </w:r>
    </w:p>
    <w:p w:rsidR="00DF256B" w:rsidRDefault="00DF256B"/>
    <w:p w:rsidR="00DF256B" w:rsidRDefault="00DF256B" w:rsidP="00DF256B">
      <w:pPr>
        <w:pStyle w:val="ListParagraph"/>
        <w:numPr>
          <w:ilvl w:val="0"/>
          <w:numId w:val="1"/>
        </w:numPr>
      </w:pPr>
      <w:r>
        <w:t>Cheaper labour &amp; land costs in LEDC countries</w:t>
      </w:r>
    </w:p>
    <w:p w:rsidR="00DF256B" w:rsidRDefault="00DF256B" w:rsidP="00DF256B">
      <w:pPr>
        <w:pStyle w:val="ListParagraph"/>
        <w:numPr>
          <w:ilvl w:val="0"/>
          <w:numId w:val="1"/>
        </w:numPr>
      </w:pPr>
      <w:r>
        <w:t>Less laws &amp; regulations in some countries so production is easier/cheaper</w:t>
      </w:r>
    </w:p>
    <w:p w:rsidR="00DF256B" w:rsidRDefault="00DF256B" w:rsidP="00DF256B">
      <w:pPr>
        <w:pStyle w:val="ListParagraph"/>
        <w:numPr>
          <w:ilvl w:val="0"/>
          <w:numId w:val="1"/>
        </w:numPr>
      </w:pPr>
      <w:r>
        <w:t>Political issues</w:t>
      </w:r>
    </w:p>
    <w:p w:rsidR="00DF256B" w:rsidRDefault="00DF256B" w:rsidP="00DF256B">
      <w:pPr>
        <w:pStyle w:val="ListParagraph"/>
        <w:numPr>
          <w:ilvl w:val="0"/>
          <w:numId w:val="1"/>
        </w:numPr>
      </w:pPr>
      <w:r>
        <w:t>Lower taxes in some countries – beneficial to locate there and export products</w:t>
      </w:r>
    </w:p>
    <w:p w:rsidR="00DF256B" w:rsidRDefault="00DF256B" w:rsidP="00DF256B">
      <w:pPr>
        <w:pStyle w:val="ListParagraph"/>
        <w:numPr>
          <w:ilvl w:val="0"/>
          <w:numId w:val="1"/>
        </w:numPr>
      </w:pPr>
      <w:r>
        <w:t>Internet &amp; computing has made costs of communicating much cheaper &amp; faster so more industries able to locate in other countries.</w:t>
      </w:r>
    </w:p>
    <w:p w:rsidR="00DF256B" w:rsidRDefault="00DF256B" w:rsidP="00DF256B">
      <w:pPr>
        <w:pStyle w:val="ListParagraph"/>
        <w:numPr>
          <w:ilvl w:val="0"/>
          <w:numId w:val="1"/>
        </w:numPr>
      </w:pPr>
      <w:r>
        <w:t>High labour costs, land values and regulations about working conditions, health &amp; safety, maternity pay push many TNCs to move industrial processes abroad.</w:t>
      </w:r>
    </w:p>
    <w:p w:rsidR="00DF256B" w:rsidRPr="00DF256B" w:rsidRDefault="00DF256B" w:rsidP="00DF256B">
      <w:pPr>
        <w:pStyle w:val="ListParagraph"/>
        <w:rPr>
          <w:b/>
          <w:i/>
          <w:sz w:val="36"/>
          <w:u w:val="single"/>
        </w:rPr>
      </w:pPr>
      <w:r w:rsidRPr="00DF256B">
        <w:rPr>
          <w:b/>
          <w:i/>
          <w:sz w:val="36"/>
          <w:u w:val="single"/>
        </w:rPr>
        <w:t>Examples</w:t>
      </w:r>
    </w:p>
    <w:p w:rsidR="00DF256B" w:rsidRDefault="00DF256B" w:rsidP="00DF256B">
      <w:pPr>
        <w:pStyle w:val="ListParagraph"/>
        <w:numPr>
          <w:ilvl w:val="0"/>
          <w:numId w:val="1"/>
        </w:numPr>
      </w:pPr>
      <w:r w:rsidRPr="00DF256B">
        <w:rPr>
          <w:b/>
        </w:rPr>
        <w:t xml:space="preserve">Intel </w:t>
      </w:r>
      <w:r>
        <w:t xml:space="preserve">– a USA company – located in Costa Rica for tax &amp; labour cost reductions.  Labour has high literacy level and health is good so a skilled and healthy workforce.  Microchips are low bulk so relatively cheap transport costs.  Near major markets of North and South America.  </w:t>
      </w:r>
    </w:p>
    <w:p w:rsidR="00DF256B" w:rsidRDefault="00DF256B" w:rsidP="00DF256B">
      <w:pPr>
        <w:pStyle w:val="ListParagraph"/>
        <w:numPr>
          <w:ilvl w:val="0"/>
          <w:numId w:val="1"/>
        </w:numPr>
      </w:pPr>
      <w:proofErr w:type="gramStart"/>
      <w:r w:rsidRPr="00DF256B">
        <w:rPr>
          <w:b/>
        </w:rPr>
        <w:t>Toyota</w:t>
      </w:r>
      <w:r>
        <w:t xml:space="preserve">  -</w:t>
      </w:r>
      <w:proofErr w:type="gramEnd"/>
      <w:r>
        <w:t xml:space="preserve"> a Japanese company -  locates in many countries such as UK to reduce import tariffs into EU zone &amp; also to save on transport costs of bulky finished products.  UK gave grants to Toyota to locate there as it provided employment for manufacturing workers many of whom were unemployed.</w:t>
      </w:r>
    </w:p>
    <w:p w:rsidR="00DF256B" w:rsidRDefault="00DF256B" w:rsidP="00DF256B">
      <w:pPr>
        <w:pStyle w:val="ListParagraph"/>
        <w:numPr>
          <w:ilvl w:val="0"/>
          <w:numId w:val="1"/>
        </w:numPr>
      </w:pPr>
      <w:r w:rsidRPr="00DF256B">
        <w:t>You could talk about Dole, Del Monte etc</w:t>
      </w:r>
    </w:p>
    <w:p w:rsidR="00A816FD" w:rsidRDefault="00A816FD" w:rsidP="00A816FD">
      <w:pPr>
        <w:pStyle w:val="ListParagraph"/>
      </w:pPr>
    </w:p>
    <w:p w:rsidR="00A816FD" w:rsidRDefault="00A816FD" w:rsidP="00A816FD">
      <w:pPr>
        <w:pStyle w:val="ListParagraph"/>
      </w:pPr>
    </w:p>
    <w:p w:rsidR="00A816FD" w:rsidRDefault="00A816FD" w:rsidP="00A816FD">
      <w:pPr>
        <w:pStyle w:val="ListParagraph"/>
      </w:pPr>
    </w:p>
    <w:p w:rsidR="00A816FD" w:rsidRDefault="00A816FD" w:rsidP="00A816FD">
      <w:pPr>
        <w:pStyle w:val="ListParagraph"/>
      </w:pPr>
    </w:p>
    <w:p w:rsidR="00A816FD" w:rsidRDefault="00A816FD" w:rsidP="00A816FD">
      <w:pPr>
        <w:pStyle w:val="ListParagraph"/>
      </w:pPr>
    </w:p>
    <w:p w:rsidR="00A816FD" w:rsidRPr="0097778E" w:rsidRDefault="00A816FD" w:rsidP="00A816FD">
      <w:pPr>
        <w:pStyle w:val="ListParagraph"/>
        <w:rPr>
          <w:b/>
          <w:sz w:val="32"/>
          <w:u w:val="single"/>
        </w:rPr>
      </w:pPr>
      <w:r w:rsidRPr="0097778E">
        <w:rPr>
          <w:b/>
          <w:sz w:val="32"/>
          <w:u w:val="single"/>
        </w:rPr>
        <w:lastRenderedPageBreak/>
        <w:t>Impact of Tourism on International &amp; Local Scale – Discuss</w:t>
      </w:r>
    </w:p>
    <w:p w:rsidR="00397A8B" w:rsidRDefault="00397A8B" w:rsidP="00A816FD">
      <w:pPr>
        <w:pStyle w:val="ListParagraph"/>
      </w:pPr>
    </w:p>
    <w:p w:rsidR="00397A8B" w:rsidRPr="0097778E" w:rsidRDefault="00397A8B" w:rsidP="00A816FD">
      <w:pPr>
        <w:pStyle w:val="ListParagraph"/>
        <w:rPr>
          <w:b/>
        </w:rPr>
      </w:pPr>
      <w:r w:rsidRPr="0097778E">
        <w:rPr>
          <w:b/>
        </w:rPr>
        <w:t>International Benefits</w:t>
      </w:r>
    </w:p>
    <w:p w:rsidR="00397A8B" w:rsidRDefault="00397A8B" w:rsidP="007107CE">
      <w:pPr>
        <w:pStyle w:val="ListParagraph"/>
        <w:numPr>
          <w:ilvl w:val="0"/>
          <w:numId w:val="5"/>
        </w:numPr>
      </w:pPr>
      <w:r>
        <w:t>Spread of cultures &amp; understanding as tourists visit different countries/continents.</w:t>
      </w:r>
    </w:p>
    <w:p w:rsidR="00397A8B" w:rsidRDefault="00397A8B" w:rsidP="007107CE">
      <w:pPr>
        <w:pStyle w:val="ListParagraph"/>
        <w:numPr>
          <w:ilvl w:val="0"/>
          <w:numId w:val="5"/>
        </w:numPr>
      </w:pPr>
      <w:r>
        <w:t xml:space="preserve">Important source of income for many LEDCs such as Kenya </w:t>
      </w:r>
      <w:r w:rsidR="005921EE">
        <w:t xml:space="preserve">(Savannah safaris) </w:t>
      </w:r>
      <w:r>
        <w:t>allowing investment in infra-structure and development of industry.</w:t>
      </w:r>
    </w:p>
    <w:p w:rsidR="00397A8B" w:rsidRPr="0097778E" w:rsidRDefault="00397A8B" w:rsidP="00A816FD">
      <w:pPr>
        <w:pStyle w:val="ListParagraph"/>
        <w:rPr>
          <w:b/>
        </w:rPr>
      </w:pPr>
    </w:p>
    <w:p w:rsidR="00397A8B" w:rsidRPr="0097778E" w:rsidRDefault="00397A8B" w:rsidP="00A816FD">
      <w:pPr>
        <w:pStyle w:val="ListParagraph"/>
        <w:rPr>
          <w:b/>
        </w:rPr>
      </w:pPr>
      <w:r w:rsidRPr="0097778E">
        <w:rPr>
          <w:b/>
        </w:rPr>
        <w:t>International Costs</w:t>
      </w:r>
    </w:p>
    <w:p w:rsidR="00397A8B" w:rsidRDefault="00397A8B" w:rsidP="007107CE">
      <w:pPr>
        <w:pStyle w:val="ListParagraph"/>
        <w:numPr>
          <w:ilvl w:val="0"/>
          <w:numId w:val="4"/>
        </w:numPr>
      </w:pPr>
      <w:r>
        <w:t>TNCs dominate tourism with hotels, tour companies &amp; aeroplanes.  Profits from these go back to MEDCs (leakage).  Example: Marriott hotels in Costa Rica________________.</w:t>
      </w:r>
      <w:r w:rsidR="005921EE">
        <w:t xml:space="preserve"> Many H</w:t>
      </w:r>
      <w:r>
        <w:t xml:space="preserve">oliday </w:t>
      </w:r>
      <w:r w:rsidR="005921EE">
        <w:t>Letts</w:t>
      </w:r>
      <w:r>
        <w:t xml:space="preserve"> in Costa Rica owned by Americans who rent them out for most of the year (profits go back to America).</w:t>
      </w:r>
    </w:p>
    <w:p w:rsidR="005921EE" w:rsidRDefault="005921EE" w:rsidP="007107CE">
      <w:pPr>
        <w:pStyle w:val="ListParagraph"/>
        <w:numPr>
          <w:ilvl w:val="0"/>
          <w:numId w:val="4"/>
        </w:numPr>
      </w:pPr>
      <w:r>
        <w:t xml:space="preserve">Spread of disease as people travel between countries: 2009 outbreak of swine flu in Mexico was quickly transferred to most continents through air travel. </w:t>
      </w:r>
    </w:p>
    <w:p w:rsidR="005921EE" w:rsidRDefault="007107CE" w:rsidP="007107CE">
      <w:pPr>
        <w:pStyle w:val="ListParagraph"/>
        <w:numPr>
          <w:ilvl w:val="0"/>
          <w:numId w:val="4"/>
        </w:numPr>
      </w:pPr>
      <w:r>
        <w:t xml:space="preserve">Increased air pollution due to </w:t>
      </w:r>
      <w:r w:rsidR="005921EE">
        <w:t>incre</w:t>
      </w:r>
      <w:r>
        <w:t xml:space="preserve">ased </w:t>
      </w:r>
      <w:r w:rsidR="005921EE">
        <w:t>air travel.</w:t>
      </w:r>
    </w:p>
    <w:p w:rsidR="00397A8B" w:rsidRDefault="00397A8B" w:rsidP="00A816FD">
      <w:pPr>
        <w:pStyle w:val="ListParagraph"/>
      </w:pPr>
    </w:p>
    <w:p w:rsidR="00397A8B" w:rsidRPr="007107CE" w:rsidRDefault="00397A8B" w:rsidP="00A816FD">
      <w:pPr>
        <w:pStyle w:val="ListParagraph"/>
        <w:rPr>
          <w:b/>
        </w:rPr>
      </w:pPr>
      <w:r w:rsidRPr="007107CE">
        <w:rPr>
          <w:b/>
        </w:rPr>
        <w:t>Local Benefits</w:t>
      </w:r>
    </w:p>
    <w:p w:rsidR="007107CE" w:rsidRDefault="0097778E" w:rsidP="007107CE">
      <w:pPr>
        <w:pStyle w:val="ListParagraph"/>
        <w:numPr>
          <w:ilvl w:val="0"/>
          <w:numId w:val="3"/>
        </w:numPr>
      </w:pPr>
      <w:r>
        <w:t>Creation of jobs for local population in service industries that often require few formal skills or education.  Local knowledge can be a valuable resource as guide opportunities arise.</w:t>
      </w:r>
      <w:r w:rsidR="007107CE">
        <w:t xml:space="preserve">  Costa Rica has developed a significant tourist industry which employs a significant proportion of its labour force.   It has specialised in eco-tourism which benefits local carpenters &amp; farmers supplying local produce/items. </w:t>
      </w:r>
    </w:p>
    <w:p w:rsidR="0097778E" w:rsidRDefault="007107CE" w:rsidP="007107CE">
      <w:pPr>
        <w:pStyle w:val="ListParagraph"/>
        <w:numPr>
          <w:ilvl w:val="0"/>
          <w:numId w:val="3"/>
        </w:numPr>
      </w:pPr>
      <w:r>
        <w:t>The multiplier effect creates further jobs in agriculture, construction and transportation to support the tourist industry.</w:t>
      </w:r>
    </w:p>
    <w:p w:rsidR="007107CE" w:rsidRDefault="007107CE" w:rsidP="00A816FD">
      <w:pPr>
        <w:pStyle w:val="ListParagraph"/>
      </w:pPr>
    </w:p>
    <w:p w:rsidR="00397A8B" w:rsidRPr="007107CE" w:rsidRDefault="00397A8B" w:rsidP="007107CE">
      <w:pPr>
        <w:ind w:left="360" w:firstLine="720"/>
        <w:rPr>
          <w:b/>
        </w:rPr>
      </w:pPr>
      <w:r w:rsidRPr="007107CE">
        <w:rPr>
          <w:b/>
        </w:rPr>
        <w:lastRenderedPageBreak/>
        <w:t>Local Costs</w:t>
      </w:r>
    </w:p>
    <w:p w:rsidR="005921EE" w:rsidRDefault="005921EE" w:rsidP="0097778E">
      <w:pPr>
        <w:pStyle w:val="ListParagraph"/>
        <w:numPr>
          <w:ilvl w:val="0"/>
          <w:numId w:val="2"/>
        </w:numPr>
      </w:pPr>
      <w:r>
        <w:t>Many jobs created in tourism are seasonal and leave people without work through the ‘off season’.  In Costa Rica during the rainy season ‘green season’ (May to November) tourism levels fall and many waiters, hotel staff and tour guides have to find alternative incomes or have lower standards of living.</w:t>
      </w:r>
    </w:p>
    <w:p w:rsidR="005921EE" w:rsidRDefault="005921EE" w:rsidP="0097778E">
      <w:pPr>
        <w:pStyle w:val="ListParagraph"/>
        <w:numPr>
          <w:ilvl w:val="0"/>
          <w:numId w:val="2"/>
        </w:numPr>
      </w:pPr>
      <w:r>
        <w:t>Loss of culture and traditions as tourists introduce new fashions/styles and demand famil</w:t>
      </w:r>
      <w:r w:rsidR="0097778E">
        <w:t xml:space="preserve">iar foods.  In Costa Rica, </w:t>
      </w:r>
      <w:proofErr w:type="spellStart"/>
      <w:r w:rsidR="0097778E">
        <w:t>Jaco</w:t>
      </w:r>
      <w:proofErr w:type="spellEnd"/>
      <w:r w:rsidR="0097778E">
        <w:t xml:space="preserve"> which is one of the main coastal resorts has seen the emergence of Subway &amp; </w:t>
      </w:r>
      <w:proofErr w:type="spellStart"/>
      <w:r w:rsidR="0097778E">
        <w:t>MacDonalds</w:t>
      </w:r>
      <w:proofErr w:type="spellEnd"/>
      <w:r w:rsidR="0097778E">
        <w:t xml:space="preserve"> (??) restaurants to cater for tourists and the decline of more local restaurants ‘sodas’.</w:t>
      </w:r>
    </w:p>
    <w:p w:rsidR="0097778E" w:rsidRDefault="0097778E" w:rsidP="0097778E">
      <w:pPr>
        <w:pStyle w:val="ListParagraph"/>
        <w:numPr>
          <w:ilvl w:val="0"/>
          <w:numId w:val="2"/>
        </w:numPr>
      </w:pPr>
      <w:r>
        <w:t xml:space="preserve">Damage to local environment.  Resorts for tourists often damage local environment in their construction and subsequent litter from the tourists.  </w:t>
      </w:r>
      <w:proofErr w:type="spellStart"/>
      <w:r>
        <w:t>Jaco</w:t>
      </w:r>
      <w:proofErr w:type="spellEnd"/>
      <w:r>
        <w:t>, Costa Rica has been developed in the last 20 years &amp; has high rise apartment blocks blighting the skyline &amp; the beach has become increasingly polluted with rubbish from tourists.</w:t>
      </w:r>
    </w:p>
    <w:p w:rsidR="0097778E" w:rsidRDefault="0097778E" w:rsidP="0097778E">
      <w:pPr>
        <w:pStyle w:val="ListParagraph"/>
        <w:numPr>
          <w:ilvl w:val="0"/>
          <w:numId w:val="2"/>
        </w:numPr>
      </w:pPr>
      <w:r>
        <w:t>Local areas often see increases in crime rates as wealthy tourists bring desirable items &amp; carry significant sums of money.  Especially during periods of seasonal unemployment.</w:t>
      </w:r>
    </w:p>
    <w:p w:rsidR="0097778E" w:rsidRDefault="0097778E" w:rsidP="0097778E">
      <w:pPr>
        <w:pStyle w:val="ListParagraph"/>
        <w:numPr>
          <w:ilvl w:val="0"/>
          <w:numId w:val="2"/>
        </w:numPr>
      </w:pPr>
      <w:r>
        <w:t>Use of local resources and natural attractions: resorts often locate around natural attractions and may restrict access for the locals to these.  In Costa Rica ______ charge significant sums of money to visit natural waterfalls &amp; hot springs which the local population cannot afford</w:t>
      </w:r>
      <w:r w:rsidR="007107CE">
        <w:t xml:space="preserve"> &amp; so cannot access</w:t>
      </w:r>
      <w:r>
        <w:t>.</w:t>
      </w:r>
    </w:p>
    <w:p w:rsidR="00A816FD" w:rsidRDefault="0097778E" w:rsidP="00A816FD">
      <w:pPr>
        <w:pStyle w:val="ListParagraph"/>
        <w:numPr>
          <w:ilvl w:val="0"/>
          <w:numId w:val="2"/>
        </w:numPr>
      </w:pPr>
      <w:r>
        <w:t>Increases in land value and the inability of local residents to afford to buy housing in traditional areas.</w:t>
      </w:r>
      <w:r w:rsidR="00E26DF3">
        <w:t xml:space="preserve">  American investors in Costa Rica have pushed beach front property values into the hundreds of thousands of dollars which is beyond the reach of most local residents.</w:t>
      </w:r>
    </w:p>
    <w:p w:rsidR="00E26DF3" w:rsidRDefault="00E26DF3" w:rsidP="00590CBA">
      <w:pPr>
        <w:rPr>
          <w:b/>
        </w:rPr>
      </w:pPr>
    </w:p>
    <w:p w:rsidR="00590CBA" w:rsidRPr="00590CBA" w:rsidRDefault="00590CBA" w:rsidP="00590CBA">
      <w:pPr>
        <w:rPr>
          <w:b/>
        </w:rPr>
      </w:pPr>
      <w:r w:rsidRPr="00590CBA">
        <w:rPr>
          <w:b/>
        </w:rPr>
        <w:lastRenderedPageBreak/>
        <w:t>Conclusion</w:t>
      </w:r>
    </w:p>
    <w:p w:rsidR="00590CBA" w:rsidRDefault="00590CBA" w:rsidP="00590CBA">
      <w:r>
        <w:t>On a local scale tourism brings many benefits to local economy in financial ways, but I feel that these are generally outweighed by the costs to the environment</w:t>
      </w:r>
      <w:r w:rsidR="00E26DF3">
        <w:t xml:space="preserve"> unless it is done in a controlled and sustainable way</w:t>
      </w:r>
      <w:r>
        <w:t xml:space="preserve">.  The benefits that it </w:t>
      </w:r>
      <w:r w:rsidR="00E26DF3">
        <w:t>brings</w:t>
      </w:r>
      <w:r>
        <w:t xml:space="preserve"> also depend on tourism levels remaining high &amp; if they do not then the local economy as well as environment can be </w:t>
      </w:r>
      <w:r w:rsidR="00E26DF3">
        <w:t>severely damaged</w:t>
      </w:r>
      <w:r>
        <w:t>.</w:t>
      </w:r>
    </w:p>
    <w:p w:rsidR="00590CBA" w:rsidRDefault="00590CBA" w:rsidP="00590CBA">
      <w:r>
        <w:t xml:space="preserve">On an international scale I think that the benefits of tourism outweigh the costs as it provides much needed income in many LEDCs &amp; these are often the countries that have </w:t>
      </w:r>
      <w:r w:rsidR="00D87394">
        <w:t xml:space="preserve">relatively </w:t>
      </w:r>
      <w:r>
        <w:t xml:space="preserve">unspoilt natural attractions.  </w:t>
      </w:r>
      <w:r w:rsidR="00D87394">
        <w:t xml:space="preserve">The increases in cultural awareness and the subsequent interracial/religion tolerance that this promotes in my opinion outweighs the environmental damage created by increased tourism. </w:t>
      </w:r>
    </w:p>
    <w:p w:rsidR="00A816FD" w:rsidRPr="00DF256B" w:rsidRDefault="00A816FD" w:rsidP="00A816FD">
      <w:pPr>
        <w:pStyle w:val="ListParagraph"/>
      </w:pPr>
    </w:p>
    <w:sectPr w:rsidR="00A816FD" w:rsidRPr="00DF256B"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D3"/>
    <w:multiLevelType w:val="hybridMultilevel"/>
    <w:tmpl w:val="B6626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7AA61F5"/>
    <w:multiLevelType w:val="hybridMultilevel"/>
    <w:tmpl w:val="97B46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FE5150A"/>
    <w:multiLevelType w:val="hybridMultilevel"/>
    <w:tmpl w:val="8C0E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3960B1"/>
    <w:multiLevelType w:val="hybridMultilevel"/>
    <w:tmpl w:val="66264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4B70FC0"/>
    <w:multiLevelType w:val="hybridMultilevel"/>
    <w:tmpl w:val="F7622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56B"/>
    <w:rsid w:val="00020F47"/>
    <w:rsid w:val="00397A8B"/>
    <w:rsid w:val="004829BB"/>
    <w:rsid w:val="00590CBA"/>
    <w:rsid w:val="005921EE"/>
    <w:rsid w:val="005D715B"/>
    <w:rsid w:val="007107CE"/>
    <w:rsid w:val="0097778E"/>
    <w:rsid w:val="009C3432"/>
    <w:rsid w:val="00A816FD"/>
    <w:rsid w:val="00B7276F"/>
    <w:rsid w:val="00C27F14"/>
    <w:rsid w:val="00D87394"/>
    <w:rsid w:val="00DF256B"/>
    <w:rsid w:val="00E1038C"/>
    <w:rsid w:val="00E26DF3"/>
    <w:rsid w:val="00EC62FC"/>
    <w:rsid w:val="00F84911"/>
    <w:rsid w:val="00FE1B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5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6</cp:revision>
  <dcterms:created xsi:type="dcterms:W3CDTF">2010-06-08T21:51:00Z</dcterms:created>
  <dcterms:modified xsi:type="dcterms:W3CDTF">2010-06-10T15:16:00Z</dcterms:modified>
</cp:coreProperties>
</file>